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55BB7D86" w:rsidR="00E25164" w:rsidRPr="00E31892" w:rsidRDefault="009065CF" w:rsidP="00633838">
      <w:pPr>
        <w:jc w:val="center"/>
        <w:rPr>
          <w:rFonts w:ascii="Times New Roman" w:hAnsi="Times New Roman" w:cs="Times New Roman"/>
          <w:b/>
          <w:sz w:val="24"/>
          <w:szCs w:val="24"/>
        </w:rPr>
      </w:pPr>
      <w:proofErr w:type="spellStart"/>
      <w:r w:rsidRPr="009065CF">
        <w:rPr>
          <w:rFonts w:ascii="Times New Roman" w:hAnsi="Times New Roman" w:cs="Times New Roman"/>
          <w:b/>
          <w:sz w:val="24"/>
          <w:szCs w:val="24"/>
        </w:rPr>
        <w:t>Tilia</w:t>
      </w:r>
      <w:proofErr w:type="spellEnd"/>
      <w:r w:rsidRPr="009065CF">
        <w:rPr>
          <w:rFonts w:ascii="Times New Roman" w:hAnsi="Times New Roman" w:cs="Times New Roman"/>
          <w:b/>
          <w:sz w:val="24"/>
          <w:szCs w:val="24"/>
        </w:rPr>
        <w:t xml:space="preserve"> lõunaosa detailplaneeringuala liitumine </w:t>
      </w:r>
      <w:proofErr w:type="spellStart"/>
      <w:r w:rsidRPr="009065CF">
        <w:rPr>
          <w:rFonts w:ascii="Times New Roman" w:hAnsi="Times New Roman" w:cs="Times New Roman"/>
          <w:b/>
          <w:sz w:val="24"/>
          <w:szCs w:val="24"/>
        </w:rPr>
        <w:t>väliselektrivõrguga</w:t>
      </w:r>
      <w:proofErr w:type="spellEnd"/>
      <w:r w:rsidRPr="009065CF">
        <w:rPr>
          <w:rFonts w:ascii="Times New Roman" w:hAnsi="Times New Roman" w:cs="Times New Roman"/>
          <w:b/>
          <w:sz w:val="24"/>
          <w:szCs w:val="24"/>
        </w:rPr>
        <w:t xml:space="preserve"> </w:t>
      </w:r>
      <w:proofErr w:type="spellStart"/>
      <w:r w:rsidRPr="009065CF">
        <w:rPr>
          <w:rFonts w:ascii="Times New Roman" w:hAnsi="Times New Roman" w:cs="Times New Roman"/>
          <w:b/>
          <w:sz w:val="24"/>
          <w:szCs w:val="24"/>
        </w:rPr>
        <w:t>Veibri</w:t>
      </w:r>
      <w:proofErr w:type="spellEnd"/>
      <w:r w:rsidRPr="009065CF">
        <w:rPr>
          <w:rFonts w:ascii="Times New Roman" w:hAnsi="Times New Roman" w:cs="Times New Roman"/>
          <w:b/>
          <w:sz w:val="24"/>
          <w:szCs w:val="24"/>
        </w:rPr>
        <w:t xml:space="preserve"> külas Luunja</w:t>
      </w:r>
      <w:r>
        <w:rPr>
          <w:rFonts w:ascii="Times New Roman" w:hAnsi="Times New Roman" w:cs="Times New Roman"/>
          <w:b/>
          <w:sz w:val="24"/>
          <w:szCs w:val="24"/>
        </w:rPr>
        <w:t xml:space="preserve"> vallas Tartumaal (LP4242)</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28DB3C0C"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7F721B">
        <w:rPr>
          <w:rFonts w:ascii="Times New Roman" w:hAnsi="Times New Roman" w:cs="Times New Roman"/>
          <w:sz w:val="24"/>
          <w:szCs w:val="24"/>
        </w:rPr>
        <w:t>JV-1036</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344A0964" w:rsidR="00E25164" w:rsidRPr="00E31892" w:rsidRDefault="009065CF" w:rsidP="00E25164">
      <w:pPr>
        <w:jc w:val="center"/>
        <w:rPr>
          <w:rFonts w:ascii="Times New Roman" w:hAnsi="Times New Roman" w:cs="Times New Roman"/>
          <w:b/>
          <w:sz w:val="24"/>
          <w:szCs w:val="24"/>
        </w:rPr>
      </w:pPr>
      <w:r w:rsidRPr="009065CF">
        <w:rPr>
          <w:rFonts w:ascii="Times New Roman" w:hAnsi="Times New Roman" w:cs="Times New Roman"/>
          <w:b/>
          <w:sz w:val="24"/>
          <w:szCs w:val="24"/>
        </w:rPr>
        <w:t>Jaanuar</w:t>
      </w:r>
      <w:r w:rsidR="00E25164" w:rsidRPr="009065CF">
        <w:rPr>
          <w:rFonts w:ascii="Times New Roman" w:hAnsi="Times New Roman" w:cs="Times New Roman"/>
          <w:b/>
          <w:sz w:val="24"/>
          <w:szCs w:val="24"/>
        </w:rPr>
        <w:t xml:space="preserve"> 201</w:t>
      </w:r>
      <w:r w:rsidRPr="009065CF">
        <w:rPr>
          <w:rFonts w:ascii="Times New Roman" w:hAnsi="Times New Roman" w:cs="Times New Roman"/>
          <w:b/>
          <w:sz w:val="24"/>
          <w:szCs w:val="24"/>
        </w:rPr>
        <w:t>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6258EA63" w14:textId="77777777" w:rsidR="00633838" w:rsidRPr="009065CF" w:rsidRDefault="009A6DC4" w:rsidP="009A6DC4">
      <w:pPr>
        <w:contextualSpacing/>
        <w:rPr>
          <w:rFonts w:ascii="Times New Roman" w:hAnsi="Times New Roman" w:cs="Times New Roman"/>
          <w:sz w:val="24"/>
          <w:szCs w:val="24"/>
        </w:rPr>
      </w:pPr>
      <w:r w:rsidRPr="009065CF">
        <w:rPr>
          <w:rFonts w:ascii="Times New Roman" w:hAnsi="Times New Roman" w:cs="Times New Roman"/>
          <w:sz w:val="24"/>
          <w:szCs w:val="24"/>
        </w:rPr>
        <w:t>Vorm 4. Garantiikirja vorm</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62F4B2D6"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007F721B">
        <w:rPr>
          <w:rFonts w:ascii="Times New Roman" w:hAnsi="Times New Roman" w:cs="Times New Roman"/>
          <w:sz w:val="24"/>
          <w:szCs w:val="24"/>
        </w:rPr>
        <w:t xml:space="preserve"> nr JV-1036</w:t>
      </w:r>
      <w:r w:rsidRPr="00E31892">
        <w:rPr>
          <w:rFonts w:ascii="Times New Roman" w:hAnsi="Times New Roman" w:cs="Times New Roman"/>
          <w:sz w:val="24"/>
          <w:szCs w:val="24"/>
        </w:rPr>
        <w:t xml:space="preserve"> „</w:t>
      </w:r>
      <w:proofErr w:type="spellStart"/>
      <w:r w:rsidR="00D8279D" w:rsidRPr="00D8279D">
        <w:rPr>
          <w:rFonts w:ascii="Times New Roman" w:hAnsi="Times New Roman" w:cs="Times New Roman"/>
          <w:sz w:val="24"/>
          <w:szCs w:val="24"/>
        </w:rPr>
        <w:t>Tilia</w:t>
      </w:r>
      <w:proofErr w:type="spellEnd"/>
      <w:r w:rsidR="00D8279D" w:rsidRPr="00D8279D">
        <w:rPr>
          <w:rFonts w:ascii="Times New Roman" w:hAnsi="Times New Roman" w:cs="Times New Roman"/>
          <w:sz w:val="24"/>
          <w:szCs w:val="24"/>
        </w:rPr>
        <w:t xml:space="preserve"> lõunaosa detailplaneeringuala liitumine </w:t>
      </w:r>
      <w:proofErr w:type="spellStart"/>
      <w:r w:rsidR="00D8279D" w:rsidRPr="00D8279D">
        <w:rPr>
          <w:rFonts w:ascii="Times New Roman" w:hAnsi="Times New Roman" w:cs="Times New Roman"/>
          <w:sz w:val="24"/>
          <w:szCs w:val="24"/>
        </w:rPr>
        <w:t>väliselektrivõrguga</w:t>
      </w:r>
      <w:proofErr w:type="spellEnd"/>
      <w:r w:rsidR="00D8279D" w:rsidRPr="00D8279D">
        <w:rPr>
          <w:rFonts w:ascii="Times New Roman" w:hAnsi="Times New Roman" w:cs="Times New Roman"/>
          <w:sz w:val="24"/>
          <w:szCs w:val="24"/>
        </w:rPr>
        <w:t xml:space="preserve"> </w:t>
      </w:r>
      <w:proofErr w:type="spellStart"/>
      <w:r w:rsidR="00D8279D" w:rsidRPr="00D8279D">
        <w:rPr>
          <w:rFonts w:ascii="Times New Roman" w:hAnsi="Times New Roman" w:cs="Times New Roman"/>
          <w:sz w:val="24"/>
          <w:szCs w:val="24"/>
        </w:rPr>
        <w:t>Veibri</w:t>
      </w:r>
      <w:proofErr w:type="spellEnd"/>
      <w:r w:rsidR="00D8279D" w:rsidRPr="00D8279D">
        <w:rPr>
          <w:rFonts w:ascii="Times New Roman" w:hAnsi="Times New Roman" w:cs="Times New Roman"/>
          <w:sz w:val="24"/>
          <w:szCs w:val="24"/>
        </w:rPr>
        <w:t xml:space="preserve"> külas Luunja vallas Tartumaal (LP4242)</w:t>
      </w:r>
      <w:r w:rsidRPr="00D8279D">
        <w:rPr>
          <w:rFonts w:ascii="Times New Roman" w:hAnsi="Times New Roman" w:cs="Times New Roman"/>
          <w:sz w:val="24"/>
          <w:szCs w:val="24"/>
        </w:rPr>
        <w:t>“.</w:t>
      </w:r>
    </w:p>
    <w:p w14:paraId="041F807A" w14:textId="7777777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 12915 Tallinn.</w:t>
      </w:r>
    </w:p>
    <w:p w14:paraId="47907DE5" w14:textId="2A11ABD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hangete osakonna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78FF8F4E"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Pr="00E31892"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7BB99410" w14:textId="77777777" w:rsidR="000717B1" w:rsidRDefault="000717B1" w:rsidP="00DC6F82">
      <w:pPr>
        <w:pStyle w:val="ListParagraph"/>
        <w:spacing w:line="276" w:lineRule="auto"/>
        <w:ind w:left="1224"/>
        <w:jc w:val="both"/>
        <w:rPr>
          <w:rFonts w:ascii="Times New Roman" w:hAnsi="Times New Roman" w:cs="Times New Roman"/>
          <w:b/>
          <w:sz w:val="24"/>
          <w:szCs w:val="24"/>
        </w:rPr>
      </w:pPr>
    </w:p>
    <w:p w14:paraId="607DA89D" w14:textId="77777777" w:rsidR="007F721B" w:rsidRDefault="007F721B" w:rsidP="00DC6F82">
      <w:pPr>
        <w:pStyle w:val="ListParagraph"/>
        <w:spacing w:line="276" w:lineRule="auto"/>
        <w:ind w:left="1224"/>
        <w:jc w:val="both"/>
        <w:rPr>
          <w:rFonts w:ascii="Times New Roman" w:hAnsi="Times New Roman" w:cs="Times New Roman"/>
          <w:b/>
          <w:sz w:val="24"/>
          <w:szCs w:val="24"/>
        </w:rPr>
      </w:pPr>
    </w:p>
    <w:p w14:paraId="4FBA65F4" w14:textId="77777777" w:rsidR="007F721B" w:rsidRPr="00E31892" w:rsidRDefault="007F721B" w:rsidP="00DC6F82">
      <w:pPr>
        <w:pStyle w:val="ListParagraph"/>
        <w:spacing w:line="276" w:lineRule="auto"/>
        <w:ind w:left="1224"/>
        <w:jc w:val="both"/>
        <w:rPr>
          <w:rFonts w:ascii="Times New Roman" w:hAnsi="Times New Roman" w:cs="Times New Roman"/>
          <w:b/>
          <w:sz w:val="24"/>
          <w:szCs w:val="24"/>
        </w:rPr>
      </w:pPr>
      <w:bookmarkStart w:id="0" w:name="_GoBack"/>
      <w:bookmarkEnd w:id="0"/>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7212C95"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r w:rsidRPr="00DF5E80">
        <w:rPr>
          <w:rFonts w:ascii="Times New Roman" w:hAnsi="Times New Roman" w:cs="Times New Roman"/>
          <w:sz w:val="24"/>
          <w:szCs w:val="24"/>
        </w:rPr>
        <w:t>Hankija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77777777"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p>
    <w:p w14:paraId="56F8503A" w14:textId="593C8E5B" w:rsidR="00126375" w:rsidRDefault="00126375"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126375">
        <w:rPr>
          <w:rFonts w:ascii="Times New Roman" w:hAnsi="Times New Roman" w:cs="Times New Roman"/>
          <w:sz w:val="24"/>
          <w:szCs w:val="24"/>
        </w:rPr>
        <w:t>T</w:t>
      </w:r>
      <w:r>
        <w:rPr>
          <w:rFonts w:ascii="Times New Roman" w:hAnsi="Times New Roman" w:cs="Times New Roman"/>
          <w:sz w:val="24"/>
          <w:szCs w:val="24"/>
        </w:rPr>
        <w:t xml:space="preserve">ööde mahust on välja arvatud </w:t>
      </w:r>
      <w:proofErr w:type="spellStart"/>
      <w:r>
        <w:rPr>
          <w:rFonts w:ascii="Times New Roman" w:hAnsi="Times New Roman" w:cs="Times New Roman"/>
          <w:sz w:val="24"/>
          <w:szCs w:val="24"/>
        </w:rPr>
        <w:t>kaugloetavate</w:t>
      </w:r>
      <w:proofErr w:type="spellEnd"/>
      <w:r>
        <w:rPr>
          <w:rFonts w:ascii="Times New Roman" w:hAnsi="Times New Roman" w:cs="Times New Roman"/>
          <w:sz w:val="24"/>
          <w:szCs w:val="24"/>
        </w:rPr>
        <w:t xml:space="preserve"> arvestite materjalikulu, arvestid annab tellija.</w:t>
      </w:r>
    </w:p>
    <w:p w14:paraId="0FE82E15" w14:textId="032E11C7" w:rsidR="00126375" w:rsidRPr="00126375" w:rsidRDefault="00126375"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126375">
        <w:rPr>
          <w:rFonts w:ascii="Times New Roman" w:hAnsi="Times New Roman" w:cs="Times New Roman"/>
          <w:b/>
          <w:sz w:val="24"/>
          <w:szCs w:val="24"/>
        </w:rPr>
        <w:t>Maakaabli kaeviku pikkusele on reservtoru paigaldus (25*2m) juurde lisatud!</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hankijat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623BF575" w14:textId="356506CF" w:rsidR="00F7162D" w:rsidRDefault="00F7162D"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Telia Eesti AS on projekti kooskõlastanud tingimusel, et tööde teostamisel tuleb lähtuda sideehitise kaitsevööndis tegutsemise eeskirjast ning töid võib teostada ainult Telia volitatud esindaja kirjaliku tööloa alusel.</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esitanud valeandmeid käesolevas punktis sätestatud või RHS §-des 98–101 sätestatu alusel hankija kehtestatud kvalifitseerimise tingimustele </w:t>
      </w:r>
      <w:r w:rsidRPr="00E31892">
        <w:rPr>
          <w:rFonts w:ascii="Times New Roman" w:hAnsi="Times New Roman" w:cs="Times New Roman"/>
          <w:sz w:val="24"/>
          <w:szCs w:val="24"/>
        </w:rPr>
        <w:lastRenderedPageBreak/>
        <w:t>vastavuse kohta või jätnud need andmed või § 104 lõigete 7 ja 8 alusel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mõjutab tahtlikult hankijat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(ühispakkuja)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502E5C0" w:rsidR="00A369A3" w:rsidRPr="00E31892"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w:t>
      </w:r>
      <w:r w:rsidRPr="00E31892">
        <w:rPr>
          <w:rFonts w:ascii="Times New Roman" w:hAnsi="Times New Roman" w:cs="Times New Roman"/>
          <w:sz w:val="24"/>
          <w:szCs w:val="24"/>
        </w:rPr>
        <w:lastRenderedPageBreak/>
        <w:t>pakkumuse ühikhindade ja koondhindade vahel loeb hankija ülimuslikuks talle soodsamat hinda. Pakkumuse maksumus esitatakse eurodes ilma käibemaksuta.</w:t>
      </w:r>
    </w:p>
    <w:p w14:paraId="5549BF66" w14:textId="6A62FF49" w:rsidR="00A369A3" w:rsidRPr="00D8279D" w:rsidRDefault="00D8279D"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Pakkumus peab olema tagatud 400 (neljasaja</w:t>
      </w:r>
      <w:r w:rsidR="00A369A3" w:rsidRPr="00D8279D">
        <w:rPr>
          <w:rFonts w:ascii="Times New Roman" w:hAnsi="Times New Roman" w:cs="Times New Roman"/>
          <w:sz w:val="24"/>
          <w:szCs w:val="24"/>
        </w:rPr>
        <w:t>) euro suuruse krediidi- või finantseerimisasutuse või kindlustusandja garantiiga või rahasumma deponeerimisega hankija arvelduskontole nr EE292200221025311485 Swedbankis. Garantiikirja originaal või maksekorralduse koopia (panga digitaalse templiga) lisada manusena pakkumusele. Garantiikiri peab vastama lisatud vormil (Garantiikirja vorm) toodule ning kehtima vähemalt 30 (kolmekümne) päeva jooksul pärast pakkumuse kehtivusaja lõppemist. Garantiikirja tellimisel kohustub pakkuja arvestama hankija õigusega muuta hankedokumente, mille tulemusena võib pikeneda pakkumuste esitamise tähtaeg ning sellest tulenevalt ka garantiikirja kehtivuse nõutav aeg. Pakkumuse kehtivuse pikendamisel kohustub pakkuja pikendama samaväärselt ka garantiikirja kehtivust. Tagatist ei tagastata pakkujale kui pakkuja võtab pakkumuse selle jõusoleku tähtaja jooksul tagasi, sh. juhul, kui ta keeldub lepingut sõlmimast, pakkuja muu tegevuse või tegevusetuse tõttu jääb hankeleping sõlmimata või pakkuja ei asu nõustumuse andmisega sõlmitud hankelepingut pakkujast tuleneval põhjusel hankija antud tähtaja jooksul täitma.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44709358"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3403E" w:rsidRPr="00E31892">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6E60F7D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03403E" w:rsidRPr="00E31892">
        <w:rPr>
          <w:rFonts w:ascii="Times New Roman" w:hAnsi="Times New Roman" w:cs="Times New Roman"/>
          <w:sz w:val="24"/>
          <w:szCs w:val="24"/>
        </w:rPr>
        <w:t>2</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0DE57787"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E2780" w:rsidRPr="00E31892">
        <w:rPr>
          <w:rFonts w:ascii="Times New Roman" w:hAnsi="Times New Roman" w:cs="Times New Roman"/>
          <w:sz w:val="24"/>
          <w:szCs w:val="24"/>
        </w:rPr>
        <w:t>äljavõte MTR-i registreeringust elektritööde tegevusalal;</w:t>
      </w:r>
    </w:p>
    <w:p w14:paraId="37273AC1"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p>
    <w:p w14:paraId="7705C73E" w14:textId="77777777" w:rsidR="001667BB" w:rsidRPr="00E31892" w:rsidRDefault="00F30B97"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täidetud maksumuse tabel (Lisa1);</w:t>
      </w:r>
    </w:p>
    <w:p w14:paraId="33B97A27" w14:textId="77777777" w:rsidR="00F30B97" w:rsidRPr="00D8279D" w:rsidRDefault="00A369A3"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D8279D">
        <w:rPr>
          <w:rFonts w:ascii="Times New Roman" w:hAnsi="Times New Roman" w:cs="Times New Roman"/>
          <w:sz w:val="24"/>
          <w:szCs w:val="24"/>
        </w:rPr>
        <w:t>Maksekorralduse koopia või garantiikirja originaal vastavalt punktile 4.2.</w:t>
      </w:r>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8E553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8E5533">
        <w:rPr>
          <w:rFonts w:ascii="Times New Roman" w:hAnsi="Times New Roman" w:cs="Times New Roman"/>
          <w:sz w:val="24"/>
          <w:szCs w:val="24"/>
        </w:rPr>
        <w:t xml:space="preserve"> </w:t>
      </w:r>
    </w:p>
    <w:p w14:paraId="68714ABF" w14:textId="2296C6D0"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elektripaigaldises teostatavate tööde kogemust (sh nõuetekohaselt täitnud viimase kolme aasta jooksul vähemalt 3 (kolm) sarnaste elektritööde teostamise hankelepingut sh alltöövõtu korras).</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37EBEF20" w14:textId="41D7EAAA" w:rsidR="006E6D2D" w:rsidRPr="00E31892"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olema registreeritud majandustegevuse registris (MTR) elektritööde tegevusalal.</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5785A" w14:textId="77777777" w:rsidR="009E2673" w:rsidRDefault="009E2673" w:rsidP="00FA3309">
      <w:pPr>
        <w:spacing w:after="0" w:line="240" w:lineRule="auto"/>
      </w:pPr>
      <w:r>
        <w:separator/>
      </w:r>
    </w:p>
  </w:endnote>
  <w:endnote w:type="continuationSeparator" w:id="0">
    <w:p w14:paraId="1AF10452" w14:textId="77777777" w:rsidR="009E2673" w:rsidRDefault="009E2673"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7F721B">
          <w:rPr>
            <w:noProof/>
          </w:rPr>
          <w:t>10</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48FC8" w14:textId="77777777" w:rsidR="009E2673" w:rsidRDefault="009E2673" w:rsidP="00FA3309">
      <w:pPr>
        <w:spacing w:after="0" w:line="240" w:lineRule="auto"/>
      </w:pPr>
      <w:r>
        <w:separator/>
      </w:r>
    </w:p>
  </w:footnote>
  <w:footnote w:type="continuationSeparator" w:id="0">
    <w:p w14:paraId="5D8C6382" w14:textId="77777777" w:rsidR="009E2673" w:rsidRDefault="009E2673"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70115012" w:rsidR="00D51797" w:rsidRDefault="007F721B" w:rsidP="00FA3309">
    <w:pPr>
      <w:pStyle w:val="Header"/>
      <w:jc w:val="center"/>
    </w:pPr>
    <w:r>
      <w:t xml:space="preserve">Hange nr JV-1036 </w:t>
    </w:r>
    <w:r w:rsidR="00D51797">
      <w:t>„</w:t>
    </w:r>
    <w:proofErr w:type="spellStart"/>
    <w:r w:rsidR="009065CF" w:rsidRPr="009065CF">
      <w:rPr>
        <w:i/>
      </w:rPr>
      <w:t>Tilia</w:t>
    </w:r>
    <w:proofErr w:type="spellEnd"/>
    <w:r w:rsidR="009065CF" w:rsidRPr="009065CF">
      <w:rPr>
        <w:i/>
      </w:rPr>
      <w:t xml:space="preserve"> lõunaosa detailplaneeringuala liitumine </w:t>
    </w:r>
    <w:proofErr w:type="spellStart"/>
    <w:r w:rsidR="009065CF" w:rsidRPr="009065CF">
      <w:rPr>
        <w:i/>
      </w:rPr>
      <w:t>väliselektrivõrguga</w:t>
    </w:r>
    <w:proofErr w:type="spellEnd"/>
    <w:r w:rsidR="009065CF" w:rsidRPr="009065CF">
      <w:rPr>
        <w:i/>
      </w:rPr>
      <w:t xml:space="preserve"> </w:t>
    </w:r>
    <w:proofErr w:type="spellStart"/>
    <w:r w:rsidR="009065CF" w:rsidRPr="009065CF">
      <w:rPr>
        <w:i/>
      </w:rPr>
      <w:t>Veibri</w:t>
    </w:r>
    <w:proofErr w:type="spellEnd"/>
    <w:r w:rsidR="009065CF" w:rsidRPr="009065CF">
      <w:rPr>
        <w:i/>
      </w:rPr>
      <w:t xml:space="preserve"> külas Luunja vallas Tartumaal (LP4242)</w:t>
    </w:r>
    <w:r w:rsidR="00D51797" w:rsidRPr="009065CF">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6E36"/>
    <w:rsid w:val="000F5422"/>
    <w:rsid w:val="000F58FB"/>
    <w:rsid w:val="00114CC2"/>
    <w:rsid w:val="0011535F"/>
    <w:rsid w:val="00120151"/>
    <w:rsid w:val="00126375"/>
    <w:rsid w:val="00162A44"/>
    <w:rsid w:val="001667BB"/>
    <w:rsid w:val="00172B35"/>
    <w:rsid w:val="00175930"/>
    <w:rsid w:val="001A3313"/>
    <w:rsid w:val="001A3558"/>
    <w:rsid w:val="001C0050"/>
    <w:rsid w:val="001D7E02"/>
    <w:rsid w:val="001E16D4"/>
    <w:rsid w:val="001E1F42"/>
    <w:rsid w:val="001F7182"/>
    <w:rsid w:val="00221CA0"/>
    <w:rsid w:val="00281E6B"/>
    <w:rsid w:val="00282EFD"/>
    <w:rsid w:val="002A0A12"/>
    <w:rsid w:val="002B3278"/>
    <w:rsid w:val="002C5FEA"/>
    <w:rsid w:val="002E07AA"/>
    <w:rsid w:val="0031570C"/>
    <w:rsid w:val="00333FDB"/>
    <w:rsid w:val="00361C57"/>
    <w:rsid w:val="00390C20"/>
    <w:rsid w:val="003F1E53"/>
    <w:rsid w:val="00413C43"/>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84120"/>
    <w:rsid w:val="007A2FBF"/>
    <w:rsid w:val="007F721B"/>
    <w:rsid w:val="0080788A"/>
    <w:rsid w:val="00842F28"/>
    <w:rsid w:val="00861293"/>
    <w:rsid w:val="008710A7"/>
    <w:rsid w:val="008873D4"/>
    <w:rsid w:val="008B29FB"/>
    <w:rsid w:val="008C1CEF"/>
    <w:rsid w:val="008C63C3"/>
    <w:rsid w:val="008D20FB"/>
    <w:rsid w:val="008D53AD"/>
    <w:rsid w:val="008E5533"/>
    <w:rsid w:val="00902C30"/>
    <w:rsid w:val="009065CF"/>
    <w:rsid w:val="00930BEE"/>
    <w:rsid w:val="00946604"/>
    <w:rsid w:val="009547D7"/>
    <w:rsid w:val="00955A0C"/>
    <w:rsid w:val="009A6DC4"/>
    <w:rsid w:val="009C67EA"/>
    <w:rsid w:val="009D5566"/>
    <w:rsid w:val="009E2673"/>
    <w:rsid w:val="009F1121"/>
    <w:rsid w:val="009F72B5"/>
    <w:rsid w:val="00A16848"/>
    <w:rsid w:val="00A25A38"/>
    <w:rsid w:val="00A369A3"/>
    <w:rsid w:val="00A67F07"/>
    <w:rsid w:val="00AB6D5D"/>
    <w:rsid w:val="00AC0065"/>
    <w:rsid w:val="00AC0B3D"/>
    <w:rsid w:val="00AC29FC"/>
    <w:rsid w:val="00B414A5"/>
    <w:rsid w:val="00B44DD9"/>
    <w:rsid w:val="00B52A40"/>
    <w:rsid w:val="00B54530"/>
    <w:rsid w:val="00B94E05"/>
    <w:rsid w:val="00BC18A8"/>
    <w:rsid w:val="00BE611C"/>
    <w:rsid w:val="00BF4BCC"/>
    <w:rsid w:val="00C03270"/>
    <w:rsid w:val="00C109FE"/>
    <w:rsid w:val="00C11623"/>
    <w:rsid w:val="00C36AF9"/>
    <w:rsid w:val="00C44579"/>
    <w:rsid w:val="00CB1F06"/>
    <w:rsid w:val="00CB76CA"/>
    <w:rsid w:val="00CC44AC"/>
    <w:rsid w:val="00CC53AB"/>
    <w:rsid w:val="00CD3A9A"/>
    <w:rsid w:val="00CD6C51"/>
    <w:rsid w:val="00D06FC3"/>
    <w:rsid w:val="00D15ACD"/>
    <w:rsid w:val="00D46847"/>
    <w:rsid w:val="00D515FF"/>
    <w:rsid w:val="00D51797"/>
    <w:rsid w:val="00D77478"/>
    <w:rsid w:val="00D8279D"/>
    <w:rsid w:val="00DB16FC"/>
    <w:rsid w:val="00DC6F82"/>
    <w:rsid w:val="00DD58D8"/>
    <w:rsid w:val="00DF5E80"/>
    <w:rsid w:val="00E1252E"/>
    <w:rsid w:val="00E25164"/>
    <w:rsid w:val="00E3000A"/>
    <w:rsid w:val="00E31892"/>
    <w:rsid w:val="00E70127"/>
    <w:rsid w:val="00E7115C"/>
    <w:rsid w:val="00E754D9"/>
    <w:rsid w:val="00EA03FD"/>
    <w:rsid w:val="00EA538B"/>
    <w:rsid w:val="00ED2608"/>
    <w:rsid w:val="00ED4276"/>
    <w:rsid w:val="00EE2780"/>
    <w:rsid w:val="00F30B97"/>
    <w:rsid w:val="00F35F15"/>
    <w:rsid w:val="00F7162D"/>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7E59F0-A3B8-434D-9B5B-DF8B9E8F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10</Pages>
  <Words>3323</Words>
  <Characters>19278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97</cp:revision>
  <dcterms:created xsi:type="dcterms:W3CDTF">2017-11-30T08:44:00Z</dcterms:created>
  <dcterms:modified xsi:type="dcterms:W3CDTF">2018-01-24T08:09:00Z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